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32" w:rsidRDefault="002A5E32" w:rsidP="002C1C81">
      <w:bookmarkStart w:id="0" w:name="_GoBack"/>
      <w:r>
        <w:t>Добрий день! Просимо</w:t>
      </w:r>
      <w:r w:rsidR="007B3B96">
        <w:t xml:space="preserve"> розглянути звернення</w:t>
      </w:r>
      <w:r w:rsidR="002C1C81">
        <w:t xml:space="preserve"> ГО « Український Інститут Якості Повітря та Води» ( 45872200) -</w:t>
      </w:r>
      <w:r w:rsidR="007B3B96">
        <w:t xml:space="preserve"> з описом стану та пропозицій щодо змін у ситуації з перевірками функціональн</w:t>
      </w:r>
      <w:r w:rsidR="009133FF">
        <w:t>ої</w:t>
      </w:r>
      <w:r w:rsidR="002C1C81">
        <w:t xml:space="preserve"> спроможності</w:t>
      </w:r>
      <w:r w:rsidR="007B3B96">
        <w:t xml:space="preserve"> сховищ та </w:t>
      </w:r>
      <w:proofErr w:type="spellStart"/>
      <w:r w:rsidR="007B3B96">
        <w:t>укриттів</w:t>
      </w:r>
      <w:proofErr w:type="spellEnd"/>
      <w:r w:rsidR="007B3B96">
        <w:t xml:space="preserve"> для громадян України у зв’язку з кричуще незадоволеним</w:t>
      </w:r>
      <w:r w:rsidR="002C1C81">
        <w:t xml:space="preserve"> підходом до їх проведення відповідними структурами</w:t>
      </w:r>
      <w:r w:rsidR="00DE4D25" w:rsidRPr="00DE4D25">
        <w:t>.</w:t>
      </w:r>
      <w:r w:rsidR="00DE4D25">
        <w:t xml:space="preserve">  </w:t>
      </w:r>
      <w:r w:rsidR="00F63EA2">
        <w:t>Просимо з</w:t>
      </w:r>
      <w:r w:rsidR="00F35B7E">
        <w:t>дійснити</w:t>
      </w:r>
      <w:r w:rsidR="007B3B96">
        <w:t xml:space="preserve"> дії</w:t>
      </w:r>
      <w:r w:rsidR="002C1C81">
        <w:t xml:space="preserve"> для виправлення ситуації – доповідна та аналітична інформація знаходиться у додатках до цього листа.</w:t>
      </w:r>
    </w:p>
    <w:p w:rsidR="002A5E32" w:rsidRDefault="00DE4D25" w:rsidP="002C1C81">
      <w:r>
        <w:t xml:space="preserve"> Звертаємо увагу </w:t>
      </w:r>
      <w:r w:rsidR="00F35B7E">
        <w:t>– це питання стосуються безпеки та здоров’я громадян під час перебування у сховищах – бо дуже небезпечно кор</w:t>
      </w:r>
      <w:r w:rsidR="00F63EA2">
        <w:t>истуватися сховищами з непрацюючими  або тими що  не забезпечують  належний</w:t>
      </w:r>
      <w:r w:rsidR="002A5E32">
        <w:t xml:space="preserve"> захист</w:t>
      </w:r>
      <w:r w:rsidR="00F35B7E">
        <w:t xml:space="preserve"> від отруєних речовин інженерними системами</w:t>
      </w:r>
      <w:r w:rsidR="00F63EA2">
        <w:t xml:space="preserve"> (вентиляція, фільтри</w:t>
      </w:r>
      <w:r w:rsidR="00224C61">
        <w:t xml:space="preserve"> та інше</w:t>
      </w:r>
      <w:r w:rsidR="00F63EA2">
        <w:t>)</w:t>
      </w:r>
      <w:r w:rsidR="00F35B7E">
        <w:t xml:space="preserve">. Це може привести до непоправних </w:t>
      </w:r>
      <w:r w:rsidR="00F63EA2">
        <w:t>наслідків</w:t>
      </w:r>
      <w:r w:rsidR="00F35B7E">
        <w:t>!</w:t>
      </w:r>
    </w:p>
    <w:p w:rsidR="002C1C81" w:rsidRDefault="00F35B7E" w:rsidP="002C1C81">
      <w:r>
        <w:t xml:space="preserve"> Також при прийнятті рішень щодо змін </w:t>
      </w:r>
      <w:r w:rsidR="002A5E32">
        <w:t xml:space="preserve">у ситуації з перевірками наголошуємо! - </w:t>
      </w:r>
      <w:r>
        <w:t xml:space="preserve"> інспектування стану сховищ</w:t>
      </w:r>
      <w:r w:rsidR="00F63EA2">
        <w:t xml:space="preserve">  -</w:t>
      </w:r>
      <w:r>
        <w:t xml:space="preserve"> </w:t>
      </w:r>
      <w:r w:rsidR="00F63EA2">
        <w:t xml:space="preserve"> </w:t>
      </w:r>
      <w:proofErr w:type="spellStart"/>
      <w:r w:rsidR="002A5E32">
        <w:t>жит</w:t>
      </w:r>
      <w:r w:rsidR="001145FF">
        <w:t>тє</w:t>
      </w:r>
      <w:r w:rsidR="002A5E32">
        <w:t>во</w:t>
      </w:r>
      <w:proofErr w:type="spellEnd"/>
      <w:r w:rsidR="002A5E32">
        <w:t xml:space="preserve">  важливо! Від загальних перевірок</w:t>
      </w:r>
      <w:r>
        <w:t xml:space="preserve"> бізнесу –</w:t>
      </w:r>
      <w:r w:rsidR="002A5E32">
        <w:t xml:space="preserve"> суттєво відрізняється</w:t>
      </w:r>
      <w:r>
        <w:t xml:space="preserve"> – не можна плутати захист бізнесу з безкарністю та </w:t>
      </w:r>
      <w:r w:rsidR="002A5E32">
        <w:t>вседозволеністю</w:t>
      </w:r>
      <w:r>
        <w:t xml:space="preserve"> при комплектуванні та забезпеченні </w:t>
      </w:r>
      <w:r w:rsidR="002A5E32">
        <w:t>функціонування</w:t>
      </w:r>
      <w:r>
        <w:t xml:space="preserve"> сховищ при існуючий загрозі нападів</w:t>
      </w:r>
      <w:r w:rsidR="002A5E32">
        <w:t>.</w:t>
      </w:r>
    </w:p>
    <w:p w:rsidR="001145FF" w:rsidRDefault="002C1C81" w:rsidP="002C1C81">
      <w:r w:rsidRPr="002C1C81">
        <w:t xml:space="preserve"> </w:t>
      </w:r>
      <w:r>
        <w:t>Наше звернення</w:t>
      </w:r>
      <w:r w:rsidR="009133FF">
        <w:t xml:space="preserve"> спирається на</w:t>
      </w:r>
      <w:r>
        <w:t xml:space="preserve"> -  Статті 20. Права громадських об’єднань - Закону України "Про громадські об’єднання"</w:t>
      </w:r>
      <w:r w:rsidR="002A5E32">
        <w:t xml:space="preserve"> , Статт</w:t>
      </w:r>
      <w:r w:rsidR="009133FF">
        <w:t>ю -</w:t>
      </w:r>
      <w:r>
        <w:t xml:space="preserve"> 19. Обов’язок розгляду звернення - Закону України </w:t>
      </w:r>
      <w:r w:rsidR="002A5E32">
        <w:t>"Про звернення громадян"  та відповідає</w:t>
      </w:r>
      <w:r>
        <w:t xml:space="preserve"> - Статті 10. Взаємодія з об’єднаннями громадян - Закону України "Про осн</w:t>
      </w:r>
      <w:r w:rsidR="002A5E32">
        <w:t>ови національного спротиву".</w:t>
      </w:r>
      <w:r w:rsidR="009133FF">
        <w:t xml:space="preserve"> </w:t>
      </w:r>
    </w:p>
    <w:p w:rsidR="002C1C81" w:rsidRDefault="002A5E32" w:rsidP="002C1C81">
      <w:r>
        <w:t xml:space="preserve">Наш Інститут пропонує для використання </w:t>
      </w:r>
      <w:r w:rsidR="001145FF">
        <w:t xml:space="preserve">кращій </w:t>
      </w:r>
      <w:r>
        <w:t xml:space="preserve">фаховий і експертний досвід </w:t>
      </w:r>
      <w:r w:rsidR="001145FF">
        <w:t>членів нашої організації на благо нашої держави – просимо використовувати в відповідних сферах при вирішенні завдань.</w:t>
      </w:r>
    </w:p>
    <w:p w:rsidR="009133FF" w:rsidRDefault="009133FF" w:rsidP="009133FF">
      <w:r>
        <w:t xml:space="preserve">З повагою та впевненням у </w:t>
      </w:r>
      <w:r w:rsidRPr="0007236C">
        <w:rPr>
          <w:b/>
        </w:rPr>
        <w:t>результативності спільних зусиль</w:t>
      </w:r>
      <w:r>
        <w:t xml:space="preserve"> громадськості та державних органів – </w:t>
      </w:r>
    </w:p>
    <w:p w:rsidR="009133FF" w:rsidRDefault="009133FF" w:rsidP="009133FF">
      <w:r>
        <w:t xml:space="preserve">         </w:t>
      </w:r>
    </w:p>
    <w:p w:rsidR="009133FF" w:rsidRPr="00433542" w:rsidRDefault="009133FF" w:rsidP="009133FF">
      <w:r>
        <w:t xml:space="preserve">                          Голова Інституту                                        Олександр Іщенко, </w:t>
      </w:r>
      <w:proofErr w:type="spellStart"/>
      <w:r>
        <w:t>д.е.н</w:t>
      </w:r>
      <w:proofErr w:type="spellEnd"/>
      <w:r>
        <w:t>., проф.</w:t>
      </w:r>
    </w:p>
    <w:bookmarkEnd w:id="0"/>
    <w:p w:rsidR="009133FF" w:rsidRDefault="009133FF" w:rsidP="009133FF"/>
    <w:p w:rsidR="009C4217" w:rsidRDefault="009C4217"/>
    <w:p w:rsidR="002C1C81" w:rsidRDefault="002C1C81"/>
    <w:sectPr w:rsidR="002C1C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96"/>
    <w:rsid w:val="001145FF"/>
    <w:rsid w:val="00224C61"/>
    <w:rsid w:val="002A5E32"/>
    <w:rsid w:val="002C1C81"/>
    <w:rsid w:val="007B3B96"/>
    <w:rsid w:val="008B2DB3"/>
    <w:rsid w:val="009133FF"/>
    <w:rsid w:val="009C4217"/>
    <w:rsid w:val="00B758C3"/>
    <w:rsid w:val="00D37891"/>
    <w:rsid w:val="00DE4D25"/>
    <w:rsid w:val="00F35B7E"/>
    <w:rsid w:val="00F6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CA90"/>
  <w15:chartTrackingRefBased/>
  <w15:docId w15:val="{BCECD46A-4E44-4B9A-9600-F7275318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81"/>
    <w:rPr>
      <w:rFonts w:ascii="Calibri" w:eastAsia="Calibri" w:hAnsi="Calibri" w:cs="Calibri"/>
      <w:color w:val="000000"/>
      <w:kern w:val="2"/>
      <w:sz w:val="22"/>
      <w:lang w:eastAsia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2025-06-27T13:53:00Z</dcterms:created>
  <dcterms:modified xsi:type="dcterms:W3CDTF">2025-06-29T06:16:00Z</dcterms:modified>
</cp:coreProperties>
</file>