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975" w:rsidRPr="001D6975" w:rsidRDefault="001D6975" w:rsidP="001D69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80" w:after="240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uk-UA"/>
        </w:rPr>
      </w:pPr>
      <w:r w:rsidRPr="001D6975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 xml:space="preserve">Офіційний класифікатор </w:t>
      </w:r>
      <w:proofErr w:type="spellStart"/>
      <w:r w:rsidRPr="001D6975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>укриттів</w:t>
      </w:r>
      <w:proofErr w:type="spellEnd"/>
      <w:r w:rsidRPr="001D6975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 xml:space="preserve"> в Україні:</w:t>
      </w:r>
    </w:p>
    <w:p w:rsidR="001D6975" w:rsidRPr="001D6975" w:rsidRDefault="001D6975" w:rsidP="001D69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1D6975">
        <w:rPr>
          <w:rFonts w:ascii="Segoe UI" w:eastAsia="Times New Roman" w:hAnsi="Segoe UI" w:cs="Segoe UI"/>
          <w:lang w:eastAsia="uk-UA"/>
        </w:rPr>
        <w:t>На зараз в Україні </w:t>
      </w:r>
      <w:r w:rsidRPr="001D6975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 xml:space="preserve">не існує окремого національного класифікатора </w:t>
      </w:r>
      <w:proofErr w:type="spellStart"/>
      <w:r w:rsidRPr="001D6975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укриттів</w:t>
      </w:r>
      <w:proofErr w:type="spellEnd"/>
      <w:r w:rsidRPr="001D6975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 xml:space="preserve"> як спеціального нормативного документа</w:t>
      </w:r>
      <w:r w:rsidRPr="001D6975">
        <w:rPr>
          <w:rFonts w:ascii="Segoe UI" w:eastAsia="Times New Roman" w:hAnsi="Segoe UI" w:cs="Segoe UI"/>
          <w:lang w:eastAsia="uk-UA"/>
        </w:rPr>
        <w:t> (наприклад, закону чи державного класифікатора на кшталт ДК 021:2015 чи ДК 009:2010).</w:t>
      </w:r>
      <w:r w:rsidRPr="001D6975">
        <w:rPr>
          <w:rFonts w:ascii="Segoe UI" w:eastAsia="Times New Roman" w:hAnsi="Segoe UI" w:cs="Segoe UI"/>
          <w:lang w:eastAsia="uk-UA"/>
        </w:rPr>
        <w:br/>
        <w:t>Але існує </w:t>
      </w:r>
      <w:r w:rsidRPr="001D6975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офіційне розмежування типів захисних споруд у чинних нормативних актах</w:t>
      </w:r>
      <w:r w:rsidRPr="001D6975">
        <w:rPr>
          <w:rFonts w:ascii="Segoe UI" w:eastAsia="Times New Roman" w:hAnsi="Segoe UI" w:cs="Segoe UI"/>
          <w:lang w:eastAsia="uk-UA"/>
        </w:rPr>
        <w:t> у сфері цивільного захисту. Таке розмежування міститься, головним чином, у:</w:t>
      </w:r>
    </w:p>
    <w:p w:rsidR="001D6975" w:rsidRPr="001D6975" w:rsidRDefault="001D6975" w:rsidP="001D6975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D6975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Кодексі цивільного захисту України</w:t>
      </w:r>
      <w:r w:rsidRPr="001D6975">
        <w:rPr>
          <w:rFonts w:ascii="Segoe UI" w:eastAsia="Times New Roman" w:hAnsi="Segoe UI" w:cs="Segoe UI"/>
          <w:lang w:eastAsia="uk-UA"/>
        </w:rPr>
        <w:t> (ст. 32 і далі).</w:t>
      </w:r>
    </w:p>
    <w:p w:rsidR="001D6975" w:rsidRPr="001D6975" w:rsidRDefault="001D6975" w:rsidP="001D6975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D6975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Постанові КМУ "Деякі питання використання захисних споруд цивільного захисту" № 138 від 10.03.2017</w:t>
      </w:r>
      <w:r w:rsidRPr="001D6975">
        <w:rPr>
          <w:rFonts w:ascii="Segoe UI" w:eastAsia="Times New Roman" w:hAnsi="Segoe UI" w:cs="Segoe UI"/>
          <w:lang w:eastAsia="uk-UA"/>
        </w:rPr>
        <w:t> та її додатках.</w:t>
      </w:r>
    </w:p>
    <w:p w:rsidR="001D6975" w:rsidRPr="001D6975" w:rsidRDefault="001D6975" w:rsidP="001D6975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D6975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Будівельних нормах</w:t>
      </w:r>
      <w:r w:rsidRPr="001D6975">
        <w:rPr>
          <w:rFonts w:ascii="Segoe UI" w:eastAsia="Times New Roman" w:hAnsi="Segoe UI" w:cs="Segoe UI"/>
          <w:lang w:eastAsia="uk-UA"/>
        </w:rPr>
        <w:t>: ДБН В.2.2-5:2023 "Захисні споруди цивільного захисту" (чинний з 1.01.2024).</w:t>
      </w:r>
    </w:p>
    <w:p w:rsidR="001D6975" w:rsidRPr="001D6975" w:rsidRDefault="001D6975" w:rsidP="001D69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uk-UA"/>
        </w:rPr>
      </w:pPr>
      <w:r w:rsidRPr="001D6975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>2. Основні види захисних споруд згідно законодавства:</w:t>
      </w:r>
    </w:p>
    <w:p w:rsidR="001D6975" w:rsidRPr="001D6975" w:rsidRDefault="001D6975" w:rsidP="001D69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1D6975">
        <w:rPr>
          <w:rFonts w:ascii="Segoe UI" w:eastAsia="Times New Roman" w:hAnsi="Segoe UI" w:cs="Segoe UI"/>
          <w:lang w:eastAsia="uk-UA"/>
        </w:rPr>
        <w:t>Згідно із зазначеними вище актами, в Україні укриття поділяють на:</w:t>
      </w:r>
    </w:p>
    <w:p w:rsidR="001D6975" w:rsidRPr="001D6975" w:rsidRDefault="001D6975" w:rsidP="001D6975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lang w:eastAsia="uk-UA"/>
        </w:rPr>
      </w:pPr>
      <w:r w:rsidRPr="001D6975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Сховища</w:t>
      </w:r>
      <w:r w:rsidRPr="001D6975">
        <w:rPr>
          <w:rFonts w:ascii="Segoe UI" w:eastAsia="Times New Roman" w:hAnsi="Segoe UI" w:cs="Segoe UI"/>
          <w:lang w:eastAsia="uk-UA"/>
        </w:rPr>
        <w:t> (</w:t>
      </w:r>
      <w:proofErr w:type="spellStart"/>
      <w:r w:rsidRPr="001D6975">
        <w:rPr>
          <w:rFonts w:ascii="Segoe UI" w:eastAsia="Times New Roman" w:hAnsi="Segoe UI" w:cs="Segoe UI"/>
          <w:lang w:eastAsia="uk-UA"/>
        </w:rPr>
        <w:t>укр</w:t>
      </w:r>
      <w:proofErr w:type="spellEnd"/>
      <w:r w:rsidRPr="001D6975">
        <w:rPr>
          <w:rFonts w:ascii="Segoe UI" w:eastAsia="Times New Roman" w:hAnsi="Segoe UI" w:cs="Segoe UI"/>
          <w:lang w:eastAsia="uk-UA"/>
        </w:rPr>
        <w:t>. — </w:t>
      </w:r>
      <w:r w:rsidRPr="001D6975">
        <w:rPr>
          <w:rFonts w:ascii="Segoe UI" w:eastAsia="Times New Roman" w:hAnsi="Segoe UI" w:cs="Segoe UI"/>
          <w:i/>
          <w:iCs/>
          <w:bdr w:val="single" w:sz="2" w:space="0" w:color="E5E7EB" w:frame="1"/>
          <w:lang w:eastAsia="uk-UA"/>
        </w:rPr>
        <w:t>сховище</w:t>
      </w:r>
      <w:r w:rsidRPr="001D6975">
        <w:rPr>
          <w:rFonts w:ascii="Segoe UI" w:eastAsia="Times New Roman" w:hAnsi="Segoe UI" w:cs="Segoe UI"/>
          <w:lang w:eastAsia="uk-UA"/>
        </w:rPr>
        <w:t>)</w:t>
      </w:r>
    </w:p>
    <w:p w:rsidR="001D6975" w:rsidRPr="001D6975" w:rsidRDefault="001D6975" w:rsidP="001D6975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D6975">
        <w:rPr>
          <w:rFonts w:ascii="Segoe UI" w:eastAsia="Times New Roman" w:hAnsi="Segoe UI" w:cs="Segoe UI"/>
          <w:lang w:eastAsia="uk-UA"/>
        </w:rPr>
        <w:t xml:space="preserve">Найбільш захищені об’єкти, мають </w:t>
      </w:r>
      <w:proofErr w:type="spellStart"/>
      <w:r w:rsidRPr="001D6975">
        <w:rPr>
          <w:rFonts w:ascii="Segoe UI" w:eastAsia="Times New Roman" w:hAnsi="Segoe UI" w:cs="Segoe UI"/>
          <w:lang w:eastAsia="uk-UA"/>
        </w:rPr>
        <w:t>фільтраційно</w:t>
      </w:r>
      <w:proofErr w:type="spellEnd"/>
      <w:r w:rsidRPr="001D6975">
        <w:rPr>
          <w:rFonts w:ascii="Segoe UI" w:eastAsia="Times New Roman" w:hAnsi="Segoe UI" w:cs="Segoe UI"/>
          <w:lang w:eastAsia="uk-UA"/>
        </w:rPr>
        <w:t>-вентиляційне обладнання, здатні витримати вибухову хвилю, радіацію, хімічні забруднення.</w:t>
      </w:r>
    </w:p>
    <w:p w:rsidR="001D6975" w:rsidRPr="001D6975" w:rsidRDefault="001D6975" w:rsidP="001D6975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lang w:eastAsia="uk-UA"/>
        </w:rPr>
      </w:pPr>
      <w:r w:rsidRPr="001D6975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Протирадіаційні укриття</w:t>
      </w:r>
    </w:p>
    <w:p w:rsidR="001D6975" w:rsidRPr="001D6975" w:rsidRDefault="001D6975" w:rsidP="001D6975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D6975">
        <w:rPr>
          <w:rFonts w:ascii="Segoe UI" w:eastAsia="Times New Roman" w:hAnsi="Segoe UI" w:cs="Segoe UI"/>
          <w:lang w:eastAsia="uk-UA"/>
        </w:rPr>
        <w:t>Призначені для захисту від радіаційного ураження (зазвичай, простіші за конструкцією від сховищ).</w:t>
      </w:r>
    </w:p>
    <w:p w:rsidR="001D6975" w:rsidRPr="001D6975" w:rsidRDefault="001D6975" w:rsidP="001D6975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lang w:eastAsia="uk-UA"/>
        </w:rPr>
      </w:pPr>
      <w:r w:rsidRPr="001D6975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Прості (найпростіші) укриття</w:t>
      </w:r>
    </w:p>
    <w:p w:rsidR="001D6975" w:rsidRPr="001D6975" w:rsidRDefault="001D6975" w:rsidP="001D6975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D6975">
        <w:rPr>
          <w:rFonts w:ascii="Segoe UI" w:eastAsia="Times New Roman" w:hAnsi="Segoe UI" w:cs="Segoe UI"/>
          <w:lang w:eastAsia="uk-UA"/>
        </w:rPr>
        <w:t>Підвали, підземні паркінги, приміщення, які можуть бути пристосовані для укриття людей (без додаткового устаткування, але з базовою безпекою).</w:t>
      </w:r>
    </w:p>
    <w:p w:rsidR="001D6975" w:rsidRPr="001D6975" w:rsidRDefault="001D6975" w:rsidP="001D69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uk-UA"/>
        </w:rPr>
      </w:pPr>
      <w:r w:rsidRPr="001D6975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>3. Додаткова деталізація в ДБН та регіональних рішеннях:</w:t>
      </w:r>
    </w:p>
    <w:p w:rsidR="001D6975" w:rsidRPr="001D6975" w:rsidRDefault="001D6975" w:rsidP="001D69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1D6975">
        <w:rPr>
          <w:rFonts w:ascii="Segoe UI" w:eastAsia="Times New Roman" w:hAnsi="Segoe UI" w:cs="Segoe UI"/>
          <w:lang w:eastAsia="uk-UA"/>
        </w:rPr>
        <w:t>У ДБН В.2.2-5:2023, а також у рекомендаціях ДСНС, застосовують ще й такі підтипи:</w:t>
      </w:r>
    </w:p>
    <w:p w:rsidR="001D6975" w:rsidRPr="001D6975" w:rsidRDefault="001D6975" w:rsidP="001D6975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D6975">
        <w:rPr>
          <w:rFonts w:ascii="Segoe UI" w:eastAsia="Times New Roman" w:hAnsi="Segoe UI" w:cs="Segoe UI"/>
          <w:lang w:eastAsia="uk-UA"/>
        </w:rPr>
        <w:t>виробничі ся сховища;</w:t>
      </w:r>
    </w:p>
    <w:p w:rsidR="001D6975" w:rsidRPr="001D6975" w:rsidRDefault="001D6975" w:rsidP="001D6975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D6975">
        <w:rPr>
          <w:rFonts w:ascii="Segoe UI" w:eastAsia="Times New Roman" w:hAnsi="Segoe UI" w:cs="Segoe UI"/>
          <w:lang w:eastAsia="uk-UA"/>
        </w:rPr>
        <w:t>сховища подвійного призначення;</w:t>
      </w:r>
    </w:p>
    <w:p w:rsidR="001D6975" w:rsidRPr="001D6975" w:rsidRDefault="001D6975" w:rsidP="001D6975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D6975">
        <w:rPr>
          <w:rFonts w:ascii="Segoe UI" w:eastAsia="Times New Roman" w:hAnsi="Segoe UI" w:cs="Segoe UI"/>
          <w:lang w:eastAsia="uk-UA"/>
        </w:rPr>
        <w:lastRenderedPageBreak/>
        <w:t>укриття для окремих категорій (лікарні, школи, дитсадки та ін.);</w:t>
      </w:r>
    </w:p>
    <w:p w:rsidR="001D6975" w:rsidRPr="001D6975" w:rsidRDefault="001D6975" w:rsidP="001D6975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D6975">
        <w:rPr>
          <w:rFonts w:ascii="Segoe UI" w:eastAsia="Times New Roman" w:hAnsi="Segoe UI" w:cs="Segoe UI"/>
          <w:lang w:eastAsia="uk-UA"/>
        </w:rPr>
        <w:t xml:space="preserve">“місця укриття” як </w:t>
      </w:r>
      <w:proofErr w:type="spellStart"/>
      <w:r w:rsidRPr="001D6975">
        <w:rPr>
          <w:rFonts w:ascii="Segoe UI" w:eastAsia="Times New Roman" w:hAnsi="Segoe UI" w:cs="Segoe UI"/>
          <w:lang w:eastAsia="uk-UA"/>
        </w:rPr>
        <w:t>підкатегорія</w:t>
      </w:r>
      <w:proofErr w:type="spellEnd"/>
      <w:r w:rsidRPr="001D6975">
        <w:rPr>
          <w:rFonts w:ascii="Segoe UI" w:eastAsia="Times New Roman" w:hAnsi="Segoe UI" w:cs="Segoe UI"/>
          <w:lang w:eastAsia="uk-UA"/>
        </w:rPr>
        <w:t xml:space="preserve"> найпростіших (наприклад, прості підвали житлових будинків).</w:t>
      </w:r>
    </w:p>
    <w:p w:rsidR="001D6975" w:rsidRPr="001D6975" w:rsidRDefault="001D6975" w:rsidP="001D69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uk-UA"/>
        </w:rPr>
      </w:pPr>
      <w:r w:rsidRPr="001D6975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 xml:space="preserve">4. Реєстр </w:t>
      </w:r>
      <w:proofErr w:type="spellStart"/>
      <w:r w:rsidRPr="001D6975">
        <w:rPr>
          <w:rFonts w:ascii="Segoe UI" w:eastAsia="Times New Roman" w:hAnsi="Segoe UI" w:cs="Segoe UI"/>
          <w:b/>
          <w:bCs/>
          <w:sz w:val="30"/>
          <w:szCs w:val="30"/>
          <w:bdr w:val="single" w:sz="2" w:space="0" w:color="E5E7EB" w:frame="1"/>
          <w:lang w:eastAsia="uk-UA"/>
        </w:rPr>
        <w:t>укриттів</w:t>
      </w:r>
      <w:proofErr w:type="spellEnd"/>
    </w:p>
    <w:p w:rsidR="001D6975" w:rsidRPr="001D6975" w:rsidRDefault="001D6975" w:rsidP="001D69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1D6975">
        <w:rPr>
          <w:rFonts w:ascii="Segoe UI" w:eastAsia="Times New Roman" w:hAnsi="Segoe UI" w:cs="Segoe UI"/>
          <w:lang w:eastAsia="uk-UA"/>
        </w:rPr>
        <w:t>В Україні із 2022 року створюється і ведеться "Національний реєстр захисних споруд цивільного захисту" (можна знайти </w:t>
      </w:r>
      <w:hyperlink r:id="rId5" w:tgtFrame="_blank" w:history="1">
        <w:r w:rsidRPr="001D6975">
          <w:rPr>
            <w:rFonts w:ascii="Segoe UI" w:eastAsia="Times New Roman" w:hAnsi="Segoe UI" w:cs="Segoe UI"/>
            <w:color w:val="0969DA"/>
            <w:bdr w:val="single" w:sz="2" w:space="0" w:color="E5E7EB" w:frame="1"/>
            <w:lang w:eastAsia="uk-UA"/>
          </w:rPr>
          <w:t xml:space="preserve">карту </w:t>
        </w:r>
        <w:proofErr w:type="spellStart"/>
        <w:r w:rsidRPr="001D6975">
          <w:rPr>
            <w:rFonts w:ascii="Segoe UI" w:eastAsia="Times New Roman" w:hAnsi="Segoe UI" w:cs="Segoe UI"/>
            <w:color w:val="0969DA"/>
            <w:bdr w:val="single" w:sz="2" w:space="0" w:color="E5E7EB" w:frame="1"/>
            <w:lang w:eastAsia="uk-UA"/>
          </w:rPr>
          <w:t>укриттів</w:t>
        </w:r>
        <w:proofErr w:type="spellEnd"/>
      </w:hyperlink>
      <w:r w:rsidRPr="001D6975">
        <w:rPr>
          <w:rFonts w:ascii="Segoe UI" w:eastAsia="Times New Roman" w:hAnsi="Segoe UI" w:cs="Segoe UI"/>
          <w:lang w:eastAsia="uk-UA"/>
        </w:rPr>
        <w:t>, наприклад, по Києву), але </w:t>
      </w:r>
      <w:r w:rsidRPr="001D6975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єдиного, вичерпного офіційного державного класифікатора з детальною типовою номенклатурою — досі не затверджено</w:t>
      </w:r>
      <w:r w:rsidRPr="001D6975">
        <w:rPr>
          <w:rFonts w:ascii="Segoe UI" w:eastAsia="Times New Roman" w:hAnsi="Segoe UI" w:cs="Segoe UI"/>
          <w:lang w:eastAsia="uk-UA"/>
        </w:rPr>
        <w:t>.</w:t>
      </w:r>
    </w:p>
    <w:p w:rsidR="001D6975" w:rsidRPr="001D6975" w:rsidRDefault="001D6975" w:rsidP="001D6975">
      <w:pPr>
        <w:spacing w:before="360" w:after="360" w:line="240" w:lineRule="auto"/>
        <w:rPr>
          <w:rFonts w:eastAsia="Times New Roman"/>
          <w:lang w:eastAsia="uk-UA"/>
        </w:rPr>
      </w:pPr>
      <w:r w:rsidRPr="001D6975">
        <w:rPr>
          <w:rFonts w:eastAsia="Times New Roman"/>
          <w:lang w:eastAsia="uk-UA"/>
        </w:rPr>
        <w:pict>
          <v:rect id="_x0000_i1025" style="width:0;height:3pt" o:hralign="center" o:hrstd="t" o:hr="t" fillcolor="#a0a0a0" stroked="f"/>
        </w:pict>
      </w:r>
    </w:p>
    <w:p w:rsidR="001D6975" w:rsidRPr="001D6975" w:rsidRDefault="001D6975" w:rsidP="001D6975">
      <w:pPr>
        <w:pBdr>
          <w:top w:val="single" w:sz="2" w:space="0" w:color="E5E7EB"/>
          <w:left w:val="single" w:sz="2" w:space="0" w:color="E5E7EB"/>
          <w:bottom w:val="single" w:sz="6" w:space="4" w:color="D8DEE4"/>
          <w:right w:val="single" w:sz="2" w:space="0" w:color="E5E7EB"/>
        </w:pBd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1D6975">
        <w:rPr>
          <w:rFonts w:ascii="Segoe UI" w:eastAsia="Times New Roman" w:hAnsi="Segoe UI" w:cs="Segoe UI"/>
          <w:b/>
          <w:bCs/>
          <w:sz w:val="36"/>
          <w:szCs w:val="36"/>
          <w:bdr w:val="single" w:sz="2" w:space="0" w:color="E5E7EB" w:frame="1"/>
          <w:lang w:eastAsia="uk-UA"/>
        </w:rPr>
        <w:t>Висновок та рекомендації:</w:t>
      </w:r>
    </w:p>
    <w:p w:rsidR="001D6975" w:rsidRPr="001D6975" w:rsidRDefault="001D6975" w:rsidP="001D6975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D6975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 xml:space="preserve">Офіційний розділ </w:t>
      </w:r>
      <w:proofErr w:type="spellStart"/>
      <w:r w:rsidRPr="001D6975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укриттів</w:t>
      </w:r>
      <w:proofErr w:type="spellEnd"/>
      <w:r w:rsidRPr="001D6975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 xml:space="preserve"> існує у вигляді визначень у Кодексі цивільного захисту та </w:t>
      </w:r>
      <w:proofErr w:type="spellStart"/>
      <w:r w:rsidRPr="001D6975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нормативці</w:t>
      </w:r>
      <w:proofErr w:type="spellEnd"/>
      <w:r w:rsidRPr="001D6975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 xml:space="preserve"> ДСНС/ДБН.</w:t>
      </w:r>
    </w:p>
    <w:p w:rsidR="001D6975" w:rsidRPr="001D6975" w:rsidRDefault="001D6975" w:rsidP="001D6975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D6975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Укриття поділяються на сховища, ПРУ (протирадіаційні укриття), найпростіші укриття.</w:t>
      </w:r>
    </w:p>
    <w:p w:rsidR="001D6975" w:rsidRPr="001D6975" w:rsidRDefault="001D6975" w:rsidP="001D6975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D6975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 xml:space="preserve">Є потреба у розробці єдиного державного класифікатора з чіткою номенклатурою та кодами для відображення у реєстрах, статистиці, нормативних актах </w:t>
      </w:r>
      <w:proofErr w:type="spellStart"/>
      <w:r w:rsidRPr="001D6975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адаптацій</w:t>
      </w:r>
      <w:proofErr w:type="spellEnd"/>
      <w:r w:rsidRPr="001D6975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 xml:space="preserve"> різного рівня.</w:t>
      </w:r>
    </w:p>
    <w:p w:rsidR="009C4217" w:rsidRDefault="009C4217">
      <w:bookmarkStart w:id="0" w:name="_GoBack"/>
      <w:bookmarkEnd w:id="0"/>
    </w:p>
    <w:sectPr w:rsidR="009C421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6D2"/>
    <w:multiLevelType w:val="multilevel"/>
    <w:tmpl w:val="2DD0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D7C22"/>
    <w:multiLevelType w:val="multilevel"/>
    <w:tmpl w:val="1074A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3B640E"/>
    <w:multiLevelType w:val="multilevel"/>
    <w:tmpl w:val="69848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906953"/>
    <w:multiLevelType w:val="multilevel"/>
    <w:tmpl w:val="D88A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75"/>
    <w:rsid w:val="001D6975"/>
    <w:rsid w:val="008B2DB3"/>
    <w:rsid w:val="009C4217"/>
    <w:rsid w:val="00B7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3DC4D-9980-43FD-9E88-A7CA5168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kryttya.kyivcity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1483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2025-06-22T09:23:00Z</dcterms:created>
  <dcterms:modified xsi:type="dcterms:W3CDTF">2025-06-22T09:25:00Z</dcterms:modified>
</cp:coreProperties>
</file>