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3D0A61">
        <w:rPr>
          <w:rFonts w:ascii="Segoe UI" w:eastAsia="Times New Roman" w:hAnsi="Segoe UI" w:cs="Segoe UI"/>
          <w:b/>
          <w:bCs/>
          <w:kern w:val="36"/>
          <w:sz w:val="48"/>
          <w:szCs w:val="48"/>
          <w:bdr w:val="single" w:sz="2" w:space="0" w:color="E5E7EB" w:frame="1"/>
          <w:lang w:eastAsia="uk-UA"/>
        </w:rPr>
        <w:t xml:space="preserve">Довідка щодо обліку, </w:t>
      </w:r>
      <w:proofErr w:type="spellStart"/>
      <w:r w:rsidRPr="003D0A61">
        <w:rPr>
          <w:rFonts w:ascii="Segoe UI" w:eastAsia="Times New Roman" w:hAnsi="Segoe UI" w:cs="Segoe UI"/>
          <w:b/>
          <w:bCs/>
          <w:kern w:val="36"/>
          <w:sz w:val="48"/>
          <w:szCs w:val="48"/>
          <w:bdr w:val="single" w:sz="2" w:space="0" w:color="E5E7EB" w:frame="1"/>
          <w:lang w:eastAsia="uk-UA"/>
        </w:rPr>
        <w:t>мапування</w:t>
      </w:r>
      <w:proofErr w:type="spellEnd"/>
      <w:r w:rsidRPr="003D0A61">
        <w:rPr>
          <w:rFonts w:ascii="Segoe UI" w:eastAsia="Times New Roman" w:hAnsi="Segoe UI" w:cs="Segoe UI"/>
          <w:b/>
          <w:bCs/>
          <w:kern w:val="36"/>
          <w:sz w:val="48"/>
          <w:szCs w:val="48"/>
          <w:bdr w:val="single" w:sz="2" w:space="0" w:color="E5E7EB" w:frame="1"/>
          <w:lang w:eastAsia="uk-UA"/>
        </w:rPr>
        <w:t xml:space="preserve"> та аудиту </w:t>
      </w:r>
      <w:proofErr w:type="spellStart"/>
      <w:r w:rsidRPr="003D0A61">
        <w:rPr>
          <w:rFonts w:ascii="Segoe UI" w:eastAsia="Times New Roman" w:hAnsi="Segoe UI" w:cs="Segoe UI"/>
          <w:b/>
          <w:bCs/>
          <w:kern w:val="36"/>
          <w:sz w:val="48"/>
          <w:szCs w:val="48"/>
          <w:bdr w:val="single" w:sz="2" w:space="0" w:color="E5E7EB" w:frame="1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b/>
          <w:bCs/>
          <w:kern w:val="36"/>
          <w:sz w:val="48"/>
          <w:szCs w:val="48"/>
          <w:bdr w:val="single" w:sz="2" w:space="0" w:color="E5E7EB" w:frame="1"/>
          <w:lang w:eastAsia="uk-UA"/>
        </w:rPr>
        <w:t xml:space="preserve"> в Україні</w: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3D0A61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1. Поточний стан («як є зараз»)</w:t>
      </w:r>
    </w:p>
    <w:p w:rsidR="003D0A61" w:rsidRPr="003D0A61" w:rsidRDefault="003D0A61" w:rsidP="003D0A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Мапи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По Києву діє інтерактивна мапа (</w:t>
      </w:r>
      <w:hyperlink r:id="rId5" w:tgtFrame="_blank" w:history="1">
        <w:r w:rsidRPr="003D0A61">
          <w:rPr>
            <w:rFonts w:ascii="Segoe UI" w:eastAsia="Times New Roman" w:hAnsi="Segoe UI" w:cs="Segoe UI"/>
            <w:color w:val="0969DA"/>
            <w:bdr w:val="single" w:sz="2" w:space="0" w:color="E5E7EB" w:frame="1"/>
            <w:lang w:eastAsia="uk-UA"/>
          </w:rPr>
          <w:t>https://ukryttya.kyivcity.gov.ua/</w:t>
        </w:r>
      </w:hyperlink>
      <w:r w:rsidRPr="003D0A61">
        <w:rPr>
          <w:rFonts w:ascii="Segoe UI" w:eastAsia="Times New Roman" w:hAnsi="Segoe UI" w:cs="Segoe UI"/>
          <w:lang w:eastAsia="uk-UA"/>
        </w:rPr>
        <w:t>) з базовою інформацією (адреса, тип: сховище/ПРУ/найпростіше, контакти).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В інших містах — локальні реєстри та/або примітивні карти (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Google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 xml:space="preserve">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Maps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 xml:space="preserve">, таблиці,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pdf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), часто без категоризації за типами, без даних про стан чи доступність, не оновлюються в режимі реального часу.</w:t>
      </w:r>
    </w:p>
    <w:p w:rsidR="003D0A61" w:rsidRPr="003D0A61" w:rsidRDefault="003D0A61" w:rsidP="003D0A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Облік і аудит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Реєстр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 xml:space="preserve"> існує, але не інтегрований повною мірою: інформація роз’єднана між міськими/обласними структурами ДСНС, ОВА, місцевою владою.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Відсутній єдиний державний класифікатор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 xml:space="preserve"> та стандартизований підхід до їх аудиту і внесення даних у реєстр.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Не реалізовано системного громадського або онлайн-контролю стану укриття та можливості подавати звернення чи скаргу на місці.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Актуальність і прозорість інформації про стан та доступність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 xml:space="preserve"> часто не підтверджені.</w:t>
      </w:r>
    </w:p>
    <w:p w:rsidR="003D0A61" w:rsidRPr="003D0A61" w:rsidRDefault="003D0A61" w:rsidP="003D0A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Зручність для населення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Пошук найближчого укриття у більшості регіонів складний; маршрутизація, онлайн-комунікація,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push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-інформування у масовому порядку відсутні.</w:t>
      </w:r>
    </w:p>
    <w:p w:rsidR="003D0A61" w:rsidRPr="003D0A61" w:rsidRDefault="003D0A61" w:rsidP="003D0A61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Не всі укриття мають зрозумілі покажчики, знаки чи QR-коди, що дозволяло б швидко ідентифікувати об’єкт та його стан.</w:t>
      </w:r>
    </w:p>
    <w:p w:rsidR="003D0A61" w:rsidRPr="003D0A61" w:rsidRDefault="003D0A61" w:rsidP="003D0A61">
      <w:pPr>
        <w:spacing w:before="360" w:after="360" w:line="240" w:lineRule="auto"/>
        <w:rPr>
          <w:rFonts w:eastAsia="Times New Roman"/>
          <w:lang w:eastAsia="uk-UA"/>
        </w:rPr>
      </w:pPr>
      <w:r w:rsidRPr="003D0A61"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3D0A61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2. Як повинно бути (з урахуванням кращого досвіду)</w:t>
      </w:r>
    </w:p>
    <w:p w:rsidR="003D0A61" w:rsidRPr="003D0A61" w:rsidRDefault="003D0A61" w:rsidP="003D0A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 xml:space="preserve">Єдина національна інтерактивна карта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Центральний цифровий ресурс (веб + мобільний застосунок): кожне укриття нанесене з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адресою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, точними GPS-координатами, типом (сховище/ПРУ/укриття), місткістю, актуальним статусом (“доступне”, “на ремонті”, “тимчасово не працює”), фото.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Є функція пошуку найближчого укриття по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геолокації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, побудова маршруту, відображення середнього часу доступу.</w:t>
      </w:r>
    </w:p>
    <w:p w:rsidR="003D0A61" w:rsidRPr="003D0A61" w:rsidRDefault="003D0A61" w:rsidP="003D0A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Додаткові функції у додатку/на порталі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Можливість миттєво подати скаргу або коментар про стан/проблему укриття, автоматично з інтеграцією у журнал звернень відповідальних органів.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Історія перевірок, дата та результат останнього аудиту, контакт відповідальної особи доступні громадськості.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Інтерактивний календар перевірок, автоматичні повідомлення відповідальним за прострочення чи нові завдання.</w:t>
      </w:r>
    </w:p>
    <w:p w:rsidR="003D0A61" w:rsidRPr="003D0A61" w:rsidRDefault="003D0A61" w:rsidP="003D0A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Система обліку і перевірки для держави та органів місцевого самоврядування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Єдиний класифікатор типів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, стану та рівня придатності;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Електронні чек-листи для аудиту (на кшталт Фінляндії/Ізраїлю), з фіксацією результатів онлайн (у тому числі фото/відео);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Кабінети для адміністраторів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, муніципалітетів, аудиторів;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Інтегрована аналітика — звітність, динаміка стану, автоматичний пошук проблемних точок.</w:t>
      </w:r>
    </w:p>
    <w:p w:rsidR="003D0A61" w:rsidRPr="003D0A61" w:rsidRDefault="003D0A61" w:rsidP="003D0A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Підвищення прозорості та підзвітності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 xml:space="preserve">Упровадження QR-кодів і вивісок для всіх </w:t>
      </w:r>
      <w:proofErr w:type="spellStart"/>
      <w:r w:rsidRPr="003D0A61">
        <w:rPr>
          <w:rFonts w:ascii="Segoe UI" w:eastAsia="Times New Roman" w:hAnsi="Segoe UI" w:cs="Segoe UI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lang w:eastAsia="uk-UA"/>
        </w:rPr>
        <w:t>, щоб кожна особа могла онлайн відразу дізнатися їх статус чи залишити заявку.</w:t>
      </w:r>
    </w:p>
    <w:p w:rsidR="003D0A61" w:rsidRPr="003D0A61" w:rsidRDefault="003D0A61" w:rsidP="003D0A61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lang w:eastAsia="uk-UA"/>
        </w:rPr>
        <w:t>Пряма відповідальність посадових осіб за несвоєчасне оновлення чи некоректність даних.</w:t>
      </w:r>
    </w:p>
    <w:p w:rsidR="003D0A61" w:rsidRPr="003D0A61" w:rsidRDefault="003D0A61" w:rsidP="003D0A61">
      <w:pPr>
        <w:spacing w:before="360" w:after="360" w:line="240" w:lineRule="auto"/>
        <w:rPr>
          <w:rFonts w:eastAsia="Times New Roman"/>
          <w:lang w:eastAsia="uk-UA"/>
        </w:rPr>
      </w:pPr>
      <w:r w:rsidRPr="003D0A61"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3D0A61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3. Заходи для впровадження з липня 2025 року</w: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3D0A61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Швидкі першочергові (липень-вересень 2025):</w:t>
      </w:r>
    </w:p>
    <w:p w:rsidR="003D0A61" w:rsidRPr="003D0A61" w:rsidRDefault="003D0A61" w:rsidP="003D0A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 xml:space="preserve">Створити міжвідомчу групу при КМУ/ОП (з громадськими та незалежними фахівцями) для розробки та впровадження стандарту єдиного класифікатора, електронного реєстру та мапи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.</w:t>
      </w:r>
    </w:p>
    <w:p w:rsidR="003D0A61" w:rsidRPr="003D0A61" w:rsidRDefault="003D0A61" w:rsidP="003D0A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Аудит усіх наявних відкритих і відомчих реєстрів, узагальнення та уніфікація форматів даних.</w:t>
      </w:r>
    </w:p>
    <w:p w:rsidR="003D0A61" w:rsidRPr="003D0A61" w:rsidRDefault="003D0A61" w:rsidP="003D0A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Підготувати і затвердити типовий єдиний класифікатор та мінімальні вимоги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держреєстру</w:t>
      </w:r>
      <w:proofErr w:type="spellEnd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/карти.</w:t>
      </w:r>
    </w:p>
    <w:p w:rsidR="003D0A61" w:rsidRPr="003D0A61" w:rsidRDefault="003D0A61" w:rsidP="003D0A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Оголосити тендер на розробку національного модулю мапи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та мобільного застосунку (з обов’язковою інтеграцією з "Дією").</w: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3D0A61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Середньострокові (жовтень 2025 — квітень 2026):</w:t>
      </w:r>
    </w:p>
    <w:p w:rsidR="003D0A61" w:rsidRPr="003D0A61" w:rsidRDefault="003D0A61" w:rsidP="003D0A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Розробити, впровадити і протестувати єдиний цифровий реєстр з відкритим для населення сегментом (карта, статуси, функція скарги/відгуку).</w:t>
      </w:r>
    </w:p>
    <w:p w:rsidR="003D0A61" w:rsidRPr="003D0A61" w:rsidRDefault="003D0A61" w:rsidP="003D0A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Запровадити обов’язкові чек-листи аудиту в цифровій формі для державного і громадського контролю.</w:t>
      </w:r>
    </w:p>
    <w:p w:rsidR="003D0A61" w:rsidRPr="003D0A61" w:rsidRDefault="003D0A61" w:rsidP="003D0A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Організувати масове маркування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(QR-коди, вивіски, навігація у містах).</w:t>
      </w:r>
    </w:p>
    <w:p w:rsidR="003D0A61" w:rsidRPr="003D0A61" w:rsidRDefault="003D0A61" w:rsidP="003D0A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Провести публічну інформаційну кампанію щодо нової системи — для громадян і власників/балансоутримувачів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.</w: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3D0A61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Довгострокові (2026 і далі):</w:t>
      </w:r>
    </w:p>
    <w:p w:rsidR="003D0A61" w:rsidRPr="003D0A61" w:rsidRDefault="003D0A61" w:rsidP="003D0A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Створити інструменти для аналітики, звітності та попередження проблем (діаграми, автоматичні повідомлення про “проблемні” об’єкти).</w:t>
      </w:r>
    </w:p>
    <w:p w:rsidR="003D0A61" w:rsidRPr="003D0A61" w:rsidRDefault="003D0A61" w:rsidP="003D0A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Забезпечити регулярне оновлення програмного забезпечення та розширення функціоналу відповідно до нових викликів і міжнародних стандартів.</w:t>
      </w:r>
    </w:p>
    <w:p w:rsidR="003D0A61" w:rsidRPr="003D0A61" w:rsidRDefault="003D0A61" w:rsidP="003D0A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Реалізувати механізм щорічної незалежної перевірки національної системи обліку </w:t>
      </w:r>
      <w:proofErr w:type="spellStart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із публічними результатами аудиту.</w:t>
      </w:r>
    </w:p>
    <w:p w:rsidR="003D0A61" w:rsidRPr="003D0A61" w:rsidRDefault="003D0A61" w:rsidP="003D0A61">
      <w:pPr>
        <w:spacing w:before="360" w:after="360" w:line="240" w:lineRule="auto"/>
        <w:rPr>
          <w:rFonts w:eastAsia="Times New Roman"/>
          <w:lang w:eastAsia="uk-UA"/>
        </w:rPr>
      </w:pPr>
      <w:r w:rsidRPr="003D0A61">
        <w:rPr>
          <w:rFonts w:eastAsia="Times New Roman"/>
          <w:lang w:eastAsia="uk-UA"/>
        </w:rPr>
        <w:pict>
          <v:rect id="_x0000_i1027" style="width:0;height:3pt" o:hralign="center" o:hrstd="t" o:hr="t" fillcolor="#a0a0a0" stroked="f"/>
        </w:pict>
      </w:r>
    </w:p>
    <w:p w:rsidR="003D0A61" w:rsidRPr="003D0A61" w:rsidRDefault="003D0A61" w:rsidP="003D0A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3D0A61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Довідку підготовлено з урахуванням кращих практик Ізраїлю та Фінляндії, а також пропозицій профільних фахівців і експертного середовища.</w:t>
      </w:r>
    </w:p>
    <w:p w:rsidR="009C4217" w:rsidRDefault="009C4217">
      <w:bookmarkStart w:id="0" w:name="_GoBack"/>
      <w:bookmarkEnd w:id="0"/>
    </w:p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80"/>
    <w:multiLevelType w:val="multilevel"/>
    <w:tmpl w:val="5DF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5D83"/>
    <w:multiLevelType w:val="multilevel"/>
    <w:tmpl w:val="68DC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76587"/>
    <w:multiLevelType w:val="multilevel"/>
    <w:tmpl w:val="8DF42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87BD1"/>
    <w:multiLevelType w:val="multilevel"/>
    <w:tmpl w:val="92AC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F396E"/>
    <w:multiLevelType w:val="multilevel"/>
    <w:tmpl w:val="E3F48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61"/>
    <w:rsid w:val="003D0A61"/>
    <w:rsid w:val="008B2DB3"/>
    <w:rsid w:val="009C4217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6FB02-209D-41DD-8D93-D861EBAE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ryttya.kyiv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2025-06-22T10:00:00Z</dcterms:created>
  <dcterms:modified xsi:type="dcterms:W3CDTF">2025-06-22T10:03:00Z</dcterms:modified>
</cp:coreProperties>
</file>