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05" w:rsidRDefault="00836D05" w:rsidP="006065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</w:pPr>
      <w:r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                                                </w:t>
      </w:r>
      <w:r w:rsidR="00606535" w:rsidRPr="0060653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Доповідна записка</w:t>
      </w:r>
      <w:r w:rsidR="00606535" w:rsidRPr="0060653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br/>
      </w:r>
    </w:p>
    <w:p w:rsidR="00606535" w:rsidRPr="00606535" w:rsidRDefault="00606535" w:rsidP="006065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щодо критичної ситуації з перевіркою готовності захисних споруд (</w:t>
      </w:r>
      <w:proofErr w:type="spellStart"/>
      <w:r w:rsidRPr="0060653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60653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) в умовах воєнного стану</w:t>
      </w:r>
      <w:r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в Україні.</w:t>
      </w:r>
    </w:p>
    <w:p w:rsidR="00606535" w:rsidRPr="00606535" w:rsidRDefault="00606535" w:rsidP="006065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Зміст питання</w:t>
      </w:r>
      <w:r w:rsidRPr="00606535">
        <w:rPr>
          <w:rFonts w:ascii="Segoe UI" w:eastAsia="Times New Roman" w:hAnsi="Segoe UI" w:cs="Segoe UI"/>
          <w:lang w:eastAsia="uk-UA"/>
        </w:rPr>
        <w:br/>
        <w:t xml:space="preserve">На сьогодні </w:t>
      </w:r>
      <w:r w:rsidR="0018076C">
        <w:rPr>
          <w:rFonts w:ascii="Segoe UI" w:eastAsia="Times New Roman" w:hAnsi="Segoe UI" w:cs="Segoe UI"/>
          <w:lang w:eastAsia="uk-UA"/>
        </w:rPr>
        <w:t xml:space="preserve">критично </w:t>
      </w:r>
      <w:r w:rsidRPr="00606535">
        <w:rPr>
          <w:rFonts w:ascii="Segoe UI" w:eastAsia="Times New Roman" w:hAnsi="Segoe UI" w:cs="Segoe UI"/>
          <w:lang w:eastAsia="uk-UA"/>
        </w:rPr>
        <w:t xml:space="preserve">відсутній реальний контроль стану та готовності </w:t>
      </w:r>
      <w:proofErr w:type="spellStart"/>
      <w:r w:rsidRPr="00606535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606535">
        <w:rPr>
          <w:rFonts w:ascii="Segoe UI" w:eastAsia="Times New Roman" w:hAnsi="Segoe UI" w:cs="Segoe UI"/>
          <w:lang w:eastAsia="uk-UA"/>
        </w:rPr>
        <w:t xml:space="preserve"> і сховищ для населення через дію урядового мораторію на перевірки (Постанова КМУ №303</w:t>
      </w:r>
      <w:r w:rsidR="00836D05" w:rsidRPr="00836D05">
        <w:rPr>
          <w:rFonts w:ascii="Segoe UI" w:eastAsia="Times New Roman" w:hAnsi="Segoe UI" w:cs="Segoe UI"/>
          <w:bCs/>
          <w:bdr w:val="single" w:sz="2" w:space="0" w:color="E5E7EB" w:frame="1"/>
          <w:lang w:eastAsia="uk-UA"/>
        </w:rPr>
        <w:t xml:space="preserve"> </w:t>
      </w:r>
      <w:r w:rsidR="00836D05" w:rsidRPr="00E95DEC">
        <w:rPr>
          <w:rFonts w:ascii="Segoe UI" w:eastAsia="Times New Roman" w:hAnsi="Segoe UI" w:cs="Segoe UI"/>
          <w:bCs/>
          <w:bdr w:val="single" w:sz="2" w:space="0" w:color="E5E7EB" w:frame="1"/>
          <w:lang w:eastAsia="uk-UA"/>
        </w:rPr>
        <w:t>від 13.03.2022</w:t>
      </w:r>
      <w:r w:rsidR="00836D05" w:rsidRPr="00E95DEC">
        <w:rPr>
          <w:rFonts w:ascii="Segoe UI" w:eastAsia="Times New Roman" w:hAnsi="Segoe UI" w:cs="Segoe UI"/>
          <w:lang w:eastAsia="uk-UA"/>
        </w:rPr>
        <w:t> </w:t>
      </w:r>
      <w:r w:rsidRPr="00606535">
        <w:rPr>
          <w:rFonts w:ascii="Segoe UI" w:eastAsia="Times New Roman" w:hAnsi="Segoe UI" w:cs="Segoe UI"/>
          <w:lang w:eastAsia="uk-UA"/>
        </w:rPr>
        <w:t>)</w:t>
      </w:r>
      <w:r>
        <w:rPr>
          <w:rFonts w:ascii="Segoe UI" w:eastAsia="Times New Roman" w:hAnsi="Segoe UI" w:cs="Segoe UI"/>
          <w:lang w:eastAsia="uk-UA"/>
        </w:rPr>
        <w:t xml:space="preserve"> та незбалансований</w:t>
      </w:r>
      <w:r w:rsidR="003C3303">
        <w:rPr>
          <w:rFonts w:ascii="Segoe UI" w:eastAsia="Times New Roman" w:hAnsi="Segoe UI" w:cs="Segoe UI"/>
          <w:lang w:eastAsia="uk-UA"/>
        </w:rPr>
        <w:t xml:space="preserve"> і</w:t>
      </w:r>
      <w:r>
        <w:rPr>
          <w:rFonts w:ascii="Segoe UI" w:eastAsia="Times New Roman" w:hAnsi="Segoe UI" w:cs="Segoe UI"/>
          <w:lang w:eastAsia="uk-UA"/>
        </w:rPr>
        <w:t xml:space="preserve"> суперечливий зміст інших нормативних </w:t>
      </w:r>
      <w:r w:rsidR="00FF2324">
        <w:rPr>
          <w:rFonts w:ascii="Segoe UI" w:eastAsia="Times New Roman" w:hAnsi="Segoe UI" w:cs="Segoe UI"/>
          <w:lang w:eastAsia="uk-UA"/>
        </w:rPr>
        <w:t>документів</w:t>
      </w:r>
      <w:r w:rsidRPr="00606535">
        <w:rPr>
          <w:rFonts w:ascii="Segoe UI" w:eastAsia="Times New Roman" w:hAnsi="Segoe UI" w:cs="Segoe UI"/>
          <w:lang w:eastAsia="uk-UA"/>
        </w:rPr>
        <w:t>. У більшості випадків</w:t>
      </w:r>
      <w:r>
        <w:rPr>
          <w:rFonts w:ascii="Segoe UI" w:eastAsia="Times New Roman" w:hAnsi="Segoe UI" w:cs="Segoe UI"/>
          <w:lang w:eastAsia="uk-UA"/>
        </w:rPr>
        <w:t xml:space="preserve"> неможливо відстежити, чи здатне функціональне обладнання -</w:t>
      </w:r>
      <w:r w:rsidRPr="00606535">
        <w:rPr>
          <w:rFonts w:ascii="Segoe UI" w:eastAsia="Times New Roman" w:hAnsi="Segoe UI" w:cs="Segoe UI"/>
          <w:lang w:eastAsia="uk-UA"/>
        </w:rPr>
        <w:t xml:space="preserve"> вентиляція, фільтрація, джерела живлення та інше ключове обладнання виконати свою захисну функцію. На практиці це створює пряму загрозу життю та здоров’ю населення, </w:t>
      </w:r>
      <w:r w:rsidR="00FF2324">
        <w:rPr>
          <w:rFonts w:ascii="Segoe UI" w:eastAsia="Times New Roman" w:hAnsi="Segoe UI" w:cs="Segoe UI"/>
          <w:lang w:eastAsia="uk-UA"/>
        </w:rPr>
        <w:t xml:space="preserve">у тому числі - </w:t>
      </w:r>
      <w:r w:rsidRPr="00606535">
        <w:rPr>
          <w:rFonts w:ascii="Segoe UI" w:eastAsia="Times New Roman" w:hAnsi="Segoe UI" w:cs="Segoe UI"/>
          <w:lang w:eastAsia="uk-UA"/>
        </w:rPr>
        <w:t>особливо вразливих категорій.</w:t>
      </w:r>
    </w:p>
    <w:p w:rsidR="00606535" w:rsidRPr="00606535" w:rsidRDefault="00606535" w:rsidP="006065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Ключові проблеми</w:t>
      </w:r>
    </w:p>
    <w:p w:rsidR="00606535" w:rsidRPr="00606535" w:rsidRDefault="00606535" w:rsidP="00606535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lang w:eastAsia="uk-UA"/>
        </w:rPr>
        <w:t>Перевірки або заборонені, або виключені декількома суперечливими нормативними актами — навіть з боку відповідальних органів влади.</w:t>
      </w:r>
    </w:p>
    <w:p w:rsidR="00606535" w:rsidRDefault="00606535" w:rsidP="00606535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lang w:eastAsia="uk-UA"/>
        </w:rPr>
        <w:t>Формальні огляди не дозволяють дізнатися реальний стан інженерних систем: відсутня перевірка працездатності вентиляції, фільтрації, резервного живлення під навантаженням.</w:t>
      </w:r>
    </w:p>
    <w:p w:rsidR="00FF2324" w:rsidRPr="00606535" w:rsidRDefault="00FF2324" w:rsidP="00606535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>
        <w:rPr>
          <w:rFonts w:ascii="Segoe UI" w:eastAsia="Times New Roman" w:hAnsi="Segoe UI" w:cs="Segoe UI"/>
          <w:lang w:eastAsia="uk-UA"/>
        </w:rPr>
        <w:t xml:space="preserve">Відсутність дієвої універсальної методики обстеження та перевірки стану та відповідності захисної функції сховищ та </w:t>
      </w:r>
      <w:proofErr w:type="spellStart"/>
      <w:r>
        <w:rPr>
          <w:rFonts w:ascii="Segoe UI" w:eastAsia="Times New Roman" w:hAnsi="Segoe UI" w:cs="Segoe UI"/>
          <w:lang w:eastAsia="uk-UA"/>
        </w:rPr>
        <w:t>укриттів</w:t>
      </w:r>
      <w:proofErr w:type="spellEnd"/>
      <w:r>
        <w:rPr>
          <w:rFonts w:ascii="Segoe UI" w:eastAsia="Times New Roman" w:hAnsi="Segoe UI" w:cs="Segoe UI"/>
          <w:lang w:eastAsia="uk-UA"/>
        </w:rPr>
        <w:t>.</w:t>
      </w:r>
    </w:p>
    <w:p w:rsidR="00606535" w:rsidRPr="00606535" w:rsidRDefault="00606535" w:rsidP="00606535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lang w:eastAsia="uk-UA"/>
        </w:rPr>
        <w:t>Брак дієвих інструментів відповідальності та громадського реагування.</w:t>
      </w:r>
    </w:p>
    <w:p w:rsidR="00606535" w:rsidRPr="00606535" w:rsidRDefault="00606535" w:rsidP="006065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Ризики</w:t>
      </w:r>
      <w:r w:rsidRPr="00606535">
        <w:rPr>
          <w:rFonts w:ascii="Segoe UI" w:eastAsia="Times New Roman" w:hAnsi="Segoe UI" w:cs="Segoe UI"/>
          <w:lang w:eastAsia="uk-UA"/>
        </w:rPr>
        <w:br/>
        <w:t xml:space="preserve">Без змін у нормативній базі </w:t>
      </w:r>
      <w:r w:rsidR="000916DE">
        <w:rPr>
          <w:rFonts w:ascii="Segoe UI" w:eastAsia="Times New Roman" w:hAnsi="Segoe UI" w:cs="Segoe UI"/>
          <w:lang w:eastAsia="uk-UA"/>
        </w:rPr>
        <w:t xml:space="preserve">неможливо реалізувати програму перевірки стану та приведення до необхідного рівня захисного функціонування </w:t>
      </w:r>
      <w:r w:rsidR="003C3303">
        <w:rPr>
          <w:rFonts w:ascii="Segoe UI" w:eastAsia="Times New Roman" w:hAnsi="Segoe UI" w:cs="Segoe UI"/>
          <w:lang w:eastAsia="uk-UA"/>
        </w:rPr>
        <w:t xml:space="preserve">сховищ та </w:t>
      </w:r>
      <w:proofErr w:type="spellStart"/>
      <w:r w:rsidR="003C3303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="003C3303">
        <w:rPr>
          <w:rFonts w:ascii="Segoe UI" w:eastAsia="Times New Roman" w:hAnsi="Segoe UI" w:cs="Segoe UI"/>
          <w:lang w:eastAsia="uk-UA"/>
        </w:rPr>
        <w:t xml:space="preserve"> у</w:t>
      </w:r>
      <w:r w:rsidR="000916DE">
        <w:rPr>
          <w:rFonts w:ascii="Segoe UI" w:eastAsia="Times New Roman" w:hAnsi="Segoe UI" w:cs="Segoe UI"/>
          <w:lang w:eastAsia="uk-UA"/>
        </w:rPr>
        <w:t xml:space="preserve"> час</w:t>
      </w:r>
      <w:r w:rsidR="00836D05">
        <w:rPr>
          <w:rFonts w:ascii="Segoe UI" w:eastAsia="Times New Roman" w:hAnsi="Segoe UI" w:cs="Segoe UI"/>
          <w:lang w:eastAsia="uk-UA"/>
        </w:rPr>
        <w:t xml:space="preserve"> коли</w:t>
      </w:r>
      <w:r w:rsidRPr="00606535">
        <w:rPr>
          <w:rFonts w:ascii="Segoe UI" w:eastAsia="Times New Roman" w:hAnsi="Segoe UI" w:cs="Segoe UI"/>
          <w:lang w:eastAsia="uk-UA"/>
        </w:rPr>
        <w:t xml:space="preserve"> загроз</w:t>
      </w:r>
      <w:r w:rsidR="00836D05">
        <w:rPr>
          <w:rFonts w:ascii="Segoe UI" w:eastAsia="Times New Roman" w:hAnsi="Segoe UI" w:cs="Segoe UI"/>
          <w:lang w:eastAsia="uk-UA"/>
        </w:rPr>
        <w:t>и зростають</w:t>
      </w:r>
      <w:r w:rsidRPr="00606535">
        <w:rPr>
          <w:rFonts w:ascii="Segoe UI" w:eastAsia="Times New Roman" w:hAnsi="Segoe UI" w:cs="Segoe UI"/>
          <w:lang w:eastAsia="uk-UA"/>
        </w:rPr>
        <w:t xml:space="preserve"> — потенційно тисячі людей (</w:t>
      </w:r>
      <w:r w:rsidR="00836D05">
        <w:rPr>
          <w:rFonts w:ascii="Segoe UI" w:eastAsia="Times New Roman" w:hAnsi="Segoe UI" w:cs="Segoe UI"/>
          <w:lang w:eastAsia="uk-UA"/>
        </w:rPr>
        <w:t>у тому числі -</w:t>
      </w:r>
      <w:r w:rsidRPr="00606535">
        <w:rPr>
          <w:rFonts w:ascii="Segoe UI" w:eastAsia="Times New Roman" w:hAnsi="Segoe UI" w:cs="Segoe UI"/>
          <w:lang w:eastAsia="uk-UA"/>
        </w:rPr>
        <w:t>діти, пацієнти, персонал</w:t>
      </w:r>
      <w:r w:rsidR="00836D05">
        <w:rPr>
          <w:rFonts w:ascii="Segoe UI" w:eastAsia="Times New Roman" w:hAnsi="Segoe UI" w:cs="Segoe UI"/>
          <w:lang w:eastAsia="uk-UA"/>
        </w:rPr>
        <w:t xml:space="preserve"> лікарень та громадських місць</w:t>
      </w:r>
      <w:r w:rsidRPr="00606535">
        <w:rPr>
          <w:rFonts w:ascii="Segoe UI" w:eastAsia="Times New Roman" w:hAnsi="Segoe UI" w:cs="Segoe UI"/>
          <w:lang w:eastAsia="uk-UA"/>
        </w:rPr>
        <w:t>) можуть опинитися в небезпечних умовах без надії на ефективний захист.</w:t>
      </w:r>
    </w:p>
    <w:p w:rsidR="00606535" w:rsidRPr="00606535" w:rsidRDefault="00606535" w:rsidP="006065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Пропозиції до вирішення</w:t>
      </w:r>
    </w:p>
    <w:p w:rsidR="00606535" w:rsidRPr="00606535" w:rsidRDefault="00606535" w:rsidP="00606535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lang w:eastAsia="uk-UA"/>
        </w:rPr>
        <w:t>Ініціювати терміновий перегляд Постанови КМУ №303</w:t>
      </w:r>
      <w:r w:rsidR="003C3303">
        <w:rPr>
          <w:rFonts w:ascii="Segoe UI" w:eastAsia="Times New Roman" w:hAnsi="Segoe UI" w:cs="Segoe UI"/>
          <w:lang w:eastAsia="uk-UA"/>
        </w:rPr>
        <w:t>, або появу</w:t>
      </w:r>
      <w:r w:rsidR="00836D05">
        <w:rPr>
          <w:rFonts w:ascii="Segoe UI" w:eastAsia="Times New Roman" w:hAnsi="Segoe UI" w:cs="Segoe UI"/>
          <w:lang w:eastAsia="uk-UA"/>
        </w:rPr>
        <w:t xml:space="preserve"> нового нормативного документу</w:t>
      </w:r>
      <w:r w:rsidRPr="00606535">
        <w:rPr>
          <w:rFonts w:ascii="Segoe UI" w:eastAsia="Times New Roman" w:hAnsi="Segoe UI" w:cs="Segoe UI"/>
          <w:lang w:eastAsia="uk-UA"/>
        </w:rPr>
        <w:t xml:space="preserve"> — запровадивши чіткий дозвіл на проведення саме функціональних перевірок захисних споруд під час воєнного стану.</w:t>
      </w:r>
    </w:p>
    <w:p w:rsidR="00606535" w:rsidRDefault="00606535" w:rsidP="00606535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lang w:eastAsia="uk-UA"/>
        </w:rPr>
        <w:t xml:space="preserve">Затвердити національну методику перевірки працездатності </w:t>
      </w:r>
      <w:proofErr w:type="spellStart"/>
      <w:r w:rsidR="00836D05">
        <w:rPr>
          <w:rFonts w:ascii="Segoe UI" w:eastAsia="Times New Roman" w:hAnsi="Segoe UI" w:cs="Segoe UI"/>
          <w:lang w:eastAsia="uk-UA"/>
        </w:rPr>
        <w:t>житт</w:t>
      </w:r>
      <w:bookmarkStart w:id="0" w:name="_GoBack"/>
      <w:bookmarkEnd w:id="0"/>
      <w:r w:rsidR="00836D05">
        <w:rPr>
          <w:rFonts w:ascii="Segoe UI" w:eastAsia="Times New Roman" w:hAnsi="Segoe UI" w:cs="Segoe UI"/>
          <w:lang w:eastAsia="uk-UA"/>
        </w:rPr>
        <w:t>єво</w:t>
      </w:r>
      <w:proofErr w:type="spellEnd"/>
      <w:r w:rsidRPr="00606535">
        <w:rPr>
          <w:rFonts w:ascii="Segoe UI" w:eastAsia="Times New Roman" w:hAnsi="Segoe UI" w:cs="Segoe UI"/>
          <w:lang w:eastAsia="uk-UA"/>
        </w:rPr>
        <w:t xml:space="preserve"> важливих систем із обов’язковою цифровою фіксацією результатів.</w:t>
      </w:r>
    </w:p>
    <w:p w:rsidR="0018076C" w:rsidRPr="00606535" w:rsidRDefault="0018076C" w:rsidP="00606535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>
        <w:rPr>
          <w:rFonts w:ascii="Segoe UI" w:eastAsia="Times New Roman" w:hAnsi="Segoe UI" w:cs="Segoe UI"/>
          <w:lang w:eastAsia="uk-UA"/>
        </w:rPr>
        <w:lastRenderedPageBreak/>
        <w:t xml:space="preserve">Створити умови для негайних дій з приведення стану сховищ та </w:t>
      </w:r>
      <w:proofErr w:type="spellStart"/>
      <w:r>
        <w:rPr>
          <w:rFonts w:ascii="Segoe UI" w:eastAsia="Times New Roman" w:hAnsi="Segoe UI" w:cs="Segoe UI"/>
          <w:lang w:eastAsia="uk-UA"/>
        </w:rPr>
        <w:t>укриттів</w:t>
      </w:r>
      <w:proofErr w:type="spellEnd"/>
      <w:r>
        <w:rPr>
          <w:rFonts w:ascii="Segoe UI" w:eastAsia="Times New Roman" w:hAnsi="Segoe UI" w:cs="Segoe UI"/>
          <w:lang w:eastAsia="uk-UA"/>
        </w:rPr>
        <w:t xml:space="preserve"> </w:t>
      </w:r>
      <w:r w:rsidR="003C3303">
        <w:rPr>
          <w:rFonts w:ascii="Segoe UI" w:eastAsia="Times New Roman" w:hAnsi="Segoe UI" w:cs="Segoe UI"/>
          <w:lang w:eastAsia="uk-UA"/>
        </w:rPr>
        <w:t xml:space="preserve">до готовності у забезпеченні надійного захисту та зручного і надійного інформування населення і відповідальних органів. </w:t>
      </w:r>
    </w:p>
    <w:p w:rsidR="00606535" w:rsidRPr="00606535" w:rsidRDefault="00606535" w:rsidP="00606535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lang w:eastAsia="uk-UA"/>
        </w:rPr>
        <w:t xml:space="preserve">Упровадити систему персональної та публічної відповідальності за </w:t>
      </w:r>
      <w:proofErr w:type="spellStart"/>
      <w:r w:rsidR="003C3303">
        <w:rPr>
          <w:rFonts w:ascii="Segoe UI" w:eastAsia="Times New Roman" w:hAnsi="Segoe UI" w:cs="Segoe UI"/>
          <w:lang w:eastAsia="uk-UA"/>
        </w:rPr>
        <w:t>не</w:t>
      </w:r>
      <w:r w:rsidR="00836D05" w:rsidRPr="00606535">
        <w:rPr>
          <w:rFonts w:ascii="Segoe UI" w:eastAsia="Times New Roman" w:hAnsi="Segoe UI" w:cs="Segoe UI"/>
          <w:lang w:eastAsia="uk-UA"/>
        </w:rPr>
        <w:t>допуск</w:t>
      </w:r>
      <w:proofErr w:type="spellEnd"/>
      <w:r w:rsidRPr="00606535">
        <w:rPr>
          <w:rFonts w:ascii="Segoe UI" w:eastAsia="Times New Roman" w:hAnsi="Segoe UI" w:cs="Segoe UI"/>
          <w:lang w:eastAsia="uk-UA"/>
        </w:rPr>
        <w:t xml:space="preserve"> або формалізм у питаннях </w:t>
      </w:r>
      <w:r w:rsidR="003C3303">
        <w:rPr>
          <w:rFonts w:ascii="Segoe UI" w:eastAsia="Times New Roman" w:hAnsi="Segoe UI" w:cs="Segoe UI"/>
          <w:lang w:eastAsia="uk-UA"/>
        </w:rPr>
        <w:t xml:space="preserve">контроля готовності до застосування і безпеки </w:t>
      </w:r>
      <w:proofErr w:type="spellStart"/>
      <w:r w:rsidR="003C3303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="003C3303">
        <w:rPr>
          <w:rFonts w:ascii="Segoe UI" w:eastAsia="Times New Roman" w:hAnsi="Segoe UI" w:cs="Segoe UI"/>
          <w:lang w:eastAsia="uk-UA"/>
        </w:rPr>
        <w:t xml:space="preserve"> та сховищ.</w:t>
      </w:r>
    </w:p>
    <w:p w:rsidR="00606535" w:rsidRPr="00606535" w:rsidRDefault="00606535" w:rsidP="006065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lang w:eastAsia="uk-UA"/>
        </w:rPr>
        <w:t xml:space="preserve">Детальні приклади, кращі практики, пропозиції та короткий </w:t>
      </w:r>
      <w:r w:rsidR="00836D05" w:rsidRPr="00606535">
        <w:rPr>
          <w:rFonts w:ascii="Segoe UI" w:eastAsia="Times New Roman" w:hAnsi="Segoe UI" w:cs="Segoe UI"/>
          <w:lang w:eastAsia="uk-UA"/>
        </w:rPr>
        <w:t>проект</w:t>
      </w:r>
      <w:r w:rsidRPr="00606535">
        <w:rPr>
          <w:rFonts w:ascii="Segoe UI" w:eastAsia="Times New Roman" w:hAnsi="Segoe UI" w:cs="Segoe UI"/>
          <w:lang w:eastAsia="uk-UA"/>
        </w:rPr>
        <w:t xml:space="preserve"> алгоритму — у Додатках.</w:t>
      </w:r>
    </w:p>
    <w:p w:rsidR="00606535" w:rsidRPr="00606535" w:rsidRDefault="00836D05" w:rsidP="006065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Прохання</w:t>
      </w:r>
      <w:r w:rsidR="0018076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-</w:t>
      </w:r>
      <w:r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ініціювати</w:t>
      </w:r>
      <w:r w:rsidR="00606535" w:rsidRPr="0060653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</w:t>
      </w:r>
      <w:r w:rsidR="0018076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підготовку відповідних рішень для змін у ситуації що склалась з забезпеченням особистого контролю та участі</w:t>
      </w:r>
      <w:r w:rsidR="00606535" w:rsidRPr="0060653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. Це – питання державної ваги й людського життя.</w:t>
      </w:r>
    </w:p>
    <w:p w:rsidR="00606535" w:rsidRPr="00606535" w:rsidRDefault="00DE75F2" w:rsidP="00606535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5" style="width:0;height:3pt" o:hralign="center" o:hrstd="t" o:hr="t" fillcolor="#a0a0a0" stroked="f"/>
        </w:pict>
      </w:r>
    </w:p>
    <w:p w:rsidR="00606535" w:rsidRPr="00606535" w:rsidRDefault="00606535" w:rsidP="006065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lang w:eastAsia="uk-UA"/>
        </w:rPr>
        <w:t>Додатки:</w:t>
      </w:r>
    </w:p>
    <w:p w:rsidR="00606535" w:rsidRPr="00606535" w:rsidRDefault="00606535" w:rsidP="00606535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lang w:eastAsia="uk-UA"/>
        </w:rPr>
        <w:t>Аналітична довідка щодо суперечливості законодавства</w:t>
      </w:r>
      <w:r w:rsidR="00DE75F2">
        <w:rPr>
          <w:rFonts w:ascii="Segoe UI" w:eastAsia="Times New Roman" w:hAnsi="Segoe UI" w:cs="Segoe UI"/>
          <w:lang w:eastAsia="uk-UA"/>
        </w:rPr>
        <w:t>.</w:t>
      </w:r>
    </w:p>
    <w:p w:rsidR="00606535" w:rsidRPr="00606535" w:rsidRDefault="00606535" w:rsidP="00606535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lang w:eastAsia="uk-UA"/>
        </w:rPr>
        <w:t>Концепція нової системи перевірок</w:t>
      </w:r>
      <w:r w:rsidR="00DE75F2">
        <w:rPr>
          <w:rFonts w:ascii="Segoe UI" w:eastAsia="Times New Roman" w:hAnsi="Segoe UI" w:cs="Segoe UI"/>
          <w:lang w:eastAsia="uk-UA"/>
        </w:rPr>
        <w:t>.</w:t>
      </w:r>
    </w:p>
    <w:p w:rsidR="0018076C" w:rsidRDefault="00606535" w:rsidP="0018076C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06535">
        <w:rPr>
          <w:rFonts w:ascii="Segoe UI" w:eastAsia="Times New Roman" w:hAnsi="Segoe UI" w:cs="Segoe UI"/>
          <w:lang w:eastAsia="uk-UA"/>
        </w:rPr>
        <w:t>Міжнародний досвід та пропозиції із практичної імплементації)</w:t>
      </w:r>
      <w:r w:rsidR="00DE75F2">
        <w:rPr>
          <w:rFonts w:ascii="Segoe UI" w:eastAsia="Times New Roman" w:hAnsi="Segoe UI" w:cs="Segoe UI"/>
          <w:lang w:eastAsia="uk-UA"/>
        </w:rPr>
        <w:t>.</w:t>
      </w:r>
    </w:p>
    <w:p w:rsidR="00DE75F2" w:rsidRDefault="00DE75F2" w:rsidP="0018076C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>
        <w:rPr>
          <w:rFonts w:ascii="Segoe UI" w:eastAsia="Times New Roman" w:hAnsi="Segoe UI" w:cs="Segoe UI"/>
          <w:lang w:eastAsia="uk-UA"/>
        </w:rPr>
        <w:t>Відповідь ДСНС щодо вимоги проведення перевірки стану оснащення сховищ.</w:t>
      </w:r>
    </w:p>
    <w:p w:rsidR="00DE75F2" w:rsidRDefault="00DE75F2" w:rsidP="0018076C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>
        <w:rPr>
          <w:rFonts w:ascii="Segoe UI" w:eastAsia="Times New Roman" w:hAnsi="Segoe UI" w:cs="Segoe UI"/>
          <w:lang w:eastAsia="uk-UA"/>
        </w:rPr>
        <w:t xml:space="preserve">Інші аналітичні матеріали щодо недосконалості перевірок стану функціональної спроможності сховищ. </w:t>
      </w:r>
    </w:p>
    <w:p w:rsidR="0018076C" w:rsidRDefault="0018076C" w:rsidP="0018076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ind w:left="720"/>
        <w:rPr>
          <w:rFonts w:ascii="Segoe UI" w:eastAsia="Times New Roman" w:hAnsi="Segoe UI" w:cs="Segoe UI"/>
          <w:lang w:eastAsia="uk-UA"/>
        </w:rPr>
      </w:pPr>
    </w:p>
    <w:p w:rsidR="0018076C" w:rsidRDefault="0018076C" w:rsidP="0018076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ind w:left="720"/>
        <w:rPr>
          <w:rFonts w:ascii="Segoe UI" w:eastAsia="Times New Roman" w:hAnsi="Segoe UI" w:cs="Segoe UI"/>
          <w:lang w:eastAsia="uk-UA"/>
        </w:rPr>
      </w:pPr>
    </w:p>
    <w:p w:rsidR="0018076C" w:rsidRDefault="0018076C" w:rsidP="0018076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ind w:left="720"/>
        <w:rPr>
          <w:rFonts w:ascii="Segoe UI" w:eastAsia="Times New Roman" w:hAnsi="Segoe UI" w:cs="Segoe UI"/>
          <w:lang w:eastAsia="uk-UA"/>
        </w:rPr>
      </w:pPr>
    </w:p>
    <w:p w:rsidR="0018076C" w:rsidRPr="0018076C" w:rsidRDefault="0018076C" w:rsidP="0018076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ind w:left="720"/>
        <w:rPr>
          <w:rFonts w:ascii="Segoe UI" w:eastAsia="Times New Roman" w:hAnsi="Segoe UI" w:cs="Segoe UI"/>
          <w:lang w:eastAsia="uk-UA"/>
        </w:rPr>
      </w:pPr>
      <w:r>
        <w:rPr>
          <w:rFonts w:ascii="Segoe UI" w:eastAsia="Times New Roman" w:hAnsi="Segoe UI" w:cs="Segoe UI"/>
          <w:lang w:eastAsia="uk-UA"/>
        </w:rPr>
        <w:t>Підготовлено - ГО «Український Інститут Якості Повітря та Води»</w:t>
      </w:r>
      <w:r w:rsidR="00DE75F2">
        <w:rPr>
          <w:rFonts w:ascii="Segoe UI" w:eastAsia="Times New Roman" w:hAnsi="Segoe UI" w:cs="Segoe UI"/>
          <w:lang w:eastAsia="uk-UA"/>
        </w:rPr>
        <w:t xml:space="preserve"> - 45872200</w:t>
      </w:r>
    </w:p>
    <w:sectPr w:rsidR="0018076C" w:rsidRPr="001807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787C"/>
    <w:multiLevelType w:val="multilevel"/>
    <w:tmpl w:val="14D4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022F1"/>
    <w:multiLevelType w:val="multilevel"/>
    <w:tmpl w:val="6CEC1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AB7C28"/>
    <w:multiLevelType w:val="multilevel"/>
    <w:tmpl w:val="B9CA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35"/>
    <w:rsid w:val="000916DE"/>
    <w:rsid w:val="0018076C"/>
    <w:rsid w:val="003C3303"/>
    <w:rsid w:val="00606535"/>
    <w:rsid w:val="00836D05"/>
    <w:rsid w:val="008B2DB3"/>
    <w:rsid w:val="009C4217"/>
    <w:rsid w:val="00B758C3"/>
    <w:rsid w:val="00DE75F2"/>
    <w:rsid w:val="00F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FCB8"/>
  <w15:chartTrackingRefBased/>
  <w15:docId w15:val="{219CF433-F132-415D-90C2-773BD24E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2025-06-22T12:04:00Z</dcterms:created>
  <dcterms:modified xsi:type="dcterms:W3CDTF">2025-06-27T13:43:00Z</dcterms:modified>
</cp:coreProperties>
</file>